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8451" w14:textId="77777777" w:rsidR="00184798" w:rsidRPr="00184798" w:rsidRDefault="00184798" w:rsidP="00184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proofErr w:type="spellStart"/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Wonderlic</w:t>
      </w:r>
      <w:proofErr w:type="spellEnd"/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Test: 10 Sample Question Answers</w:t>
      </w: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br/>
      </w:r>
      <w:r w:rsidRPr="0018479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QPS SET-4</w:t>
      </w:r>
    </w:p>
    <w:p w14:paraId="02ECF71D" w14:textId="77777777" w:rsidR="00184798" w:rsidRPr="00184798" w:rsidRDefault="00184798" w:rsidP="0018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Please select the answer choice that identifies the </w:t>
      </w:r>
      <w:r w:rsidRPr="00184798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en-IN"/>
        </w:rPr>
        <w:t>noun</w:t>
      </w:r>
      <w:r w:rsidRPr="0018479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 in the sentence.</w:t>
      </w:r>
    </w:p>
    <w:tbl>
      <w:tblPr>
        <w:tblW w:w="102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5499"/>
      </w:tblGrid>
      <w:tr w:rsidR="00184798" w:rsidRPr="00184798" w14:paraId="7F2D72BC" w14:textId="77777777" w:rsidTr="00184798">
        <w:trPr>
          <w:trHeight w:val="35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0C549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1. 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It will take all of your energy and will to be able to walk again.</w:t>
            </w:r>
          </w:p>
        </w:tc>
      </w:tr>
      <w:tr w:rsidR="00184798" w:rsidRPr="00184798" w14:paraId="21B97FF7" w14:textId="77777777" w:rsidTr="00184798">
        <w:trPr>
          <w:trHeight w:val="4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798C0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Take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BBA5F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All</w:t>
            </w:r>
          </w:p>
        </w:tc>
      </w:tr>
      <w:tr w:rsidR="00184798" w:rsidRPr="00184798" w14:paraId="12D4F812" w14:textId="77777777" w:rsidTr="00184798">
        <w:trPr>
          <w:trHeight w:val="4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EFC12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Your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93A79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energy</w:t>
            </w:r>
          </w:p>
        </w:tc>
      </w:tr>
    </w:tbl>
    <w:p w14:paraId="0F3D824A" w14:textId="670C086E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45BC09C1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27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5342"/>
      </w:tblGrid>
      <w:tr w:rsidR="00184798" w:rsidRPr="00184798" w14:paraId="761DAD3C" w14:textId="77777777" w:rsidTr="00184798">
        <w:trPr>
          <w:trHeight w:val="31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F05C8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2.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works of many great poets have been placed on reserve.</w:t>
            </w:r>
          </w:p>
        </w:tc>
      </w:tr>
      <w:tr w:rsidR="00184798" w:rsidRPr="00184798" w14:paraId="2EEA5F84" w14:textId="77777777" w:rsidTr="00184798">
        <w:trPr>
          <w:trHeight w:val="37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BBFFE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works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1745F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great</w:t>
            </w:r>
          </w:p>
        </w:tc>
      </w:tr>
      <w:tr w:rsidR="00184798" w:rsidRPr="00184798" w14:paraId="60A67DF8" w14:textId="77777777" w:rsidTr="00184798">
        <w:trPr>
          <w:trHeight w:val="37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F204B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poets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6D92E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reserve</w:t>
            </w:r>
          </w:p>
        </w:tc>
      </w:tr>
    </w:tbl>
    <w:p w14:paraId="6E3B7F23" w14:textId="14CB309E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7B895F11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25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4368"/>
      </w:tblGrid>
      <w:tr w:rsidR="00184798" w:rsidRPr="00184798" w14:paraId="08E1157D" w14:textId="77777777" w:rsidTr="00184798">
        <w:trPr>
          <w:trHeight w:val="27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10B08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3. 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The Brooklyn Bridge was opened in 1883.</w:t>
            </w:r>
          </w:p>
        </w:tc>
      </w:tr>
      <w:tr w:rsidR="00184798" w:rsidRPr="00184798" w14:paraId="22ED68B1" w14:textId="77777777" w:rsidTr="00184798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21F3F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Bridge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58E9F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was</w:t>
            </w:r>
          </w:p>
        </w:tc>
      </w:tr>
      <w:tr w:rsidR="00184798" w:rsidRPr="00184798" w14:paraId="0EA9C5C3" w14:textId="77777777" w:rsidTr="00184798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61CC1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opened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9D269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in</w:t>
            </w:r>
          </w:p>
        </w:tc>
      </w:tr>
    </w:tbl>
    <w:p w14:paraId="2214857C" w14:textId="05613EBF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0851B001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25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4825"/>
      </w:tblGrid>
      <w:tr w:rsidR="00184798" w:rsidRPr="00184798" w14:paraId="7FBC1C48" w14:textId="77777777" w:rsidTr="00184798">
        <w:trPr>
          <w:trHeight w:val="26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9D48E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4. Sparta and Athens were enemies during the Peloponnesian War.</w:t>
            </w:r>
          </w:p>
        </w:tc>
      </w:tr>
      <w:tr w:rsidR="00184798" w:rsidRPr="00184798" w14:paraId="348FE611" w14:textId="77777777" w:rsidTr="00184798">
        <w:trPr>
          <w:trHeight w:val="31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5E80B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</w:t>
            </w:r>
            <w:proofErr w:type="gramStart"/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And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3F1CC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were</w:t>
            </w:r>
          </w:p>
        </w:tc>
      </w:tr>
      <w:tr w:rsidR="00184798" w:rsidRPr="00184798" w14:paraId="2CA4FD40" w14:textId="77777777" w:rsidTr="00184798">
        <w:trPr>
          <w:trHeight w:val="31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9F48B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during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72E38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War</w:t>
            </w:r>
          </w:p>
        </w:tc>
      </w:tr>
    </w:tbl>
    <w:p w14:paraId="50945119" w14:textId="62317FCF" w:rsidR="00184798" w:rsidRPr="00184798" w:rsidRDefault="00184798" w:rsidP="00184798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27FFF71D" w14:textId="77777777" w:rsidR="00E87D92" w:rsidRDefault="00E87D92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</w:p>
    <w:p w14:paraId="19F9A10E" w14:textId="796B649E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bookmarkStart w:id="0" w:name="_GoBack"/>
      <w:bookmarkEnd w:id="0"/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53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6149"/>
      </w:tblGrid>
      <w:tr w:rsidR="00184798" w:rsidRPr="00184798" w14:paraId="74AC2831" w14:textId="77777777" w:rsidTr="00184798">
        <w:trPr>
          <w:trHeight w:val="29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45DB8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lastRenderedPageBreak/>
              <w:t>5. 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Sharks and lampreys are not true fish because their skeletons are made of cartilage rather than bone.</w:t>
            </w:r>
          </w:p>
        </w:tc>
      </w:tr>
      <w:tr w:rsidR="00184798" w:rsidRPr="00184798" w14:paraId="49155B43" w14:textId="77777777" w:rsidTr="00184798">
        <w:trPr>
          <w:trHeight w:val="35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EE387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true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B721C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because</w:t>
            </w:r>
          </w:p>
        </w:tc>
      </w:tr>
      <w:tr w:rsidR="00184798" w:rsidRPr="00184798" w14:paraId="56D80945" w14:textId="77777777" w:rsidTr="00184798">
        <w:trPr>
          <w:trHeight w:val="35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AF0EE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their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9C143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bone</w:t>
            </w:r>
          </w:p>
        </w:tc>
      </w:tr>
    </w:tbl>
    <w:p w14:paraId="38E8856B" w14:textId="62FFBC8F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4B531C2F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5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9"/>
        <w:gridCol w:w="5246"/>
      </w:tblGrid>
      <w:tr w:rsidR="00184798" w:rsidRPr="00184798" w14:paraId="47C1A31B" w14:textId="77777777" w:rsidTr="00184798">
        <w:trPr>
          <w:trHeight w:val="28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D0766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6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. Joe, have you met your new boss?</w:t>
            </w:r>
          </w:p>
        </w:tc>
      </w:tr>
      <w:tr w:rsidR="00184798" w:rsidRPr="00184798" w14:paraId="41A26BE0" w14:textId="77777777" w:rsidTr="00184798">
        <w:trPr>
          <w:trHeight w:val="33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B0E7C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have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7966B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met</w:t>
            </w:r>
          </w:p>
        </w:tc>
      </w:tr>
      <w:tr w:rsidR="00184798" w:rsidRPr="00184798" w14:paraId="2353FD5E" w14:textId="77777777" w:rsidTr="00184798">
        <w:trPr>
          <w:trHeight w:val="33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14486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your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E7B7C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boss</w:t>
            </w:r>
          </w:p>
        </w:tc>
      </w:tr>
    </w:tbl>
    <w:p w14:paraId="682BD743" w14:textId="5E03CCE9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74EE168E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4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5130"/>
      </w:tblGrid>
      <w:tr w:rsidR="00184798" w:rsidRPr="00184798" w14:paraId="0939EC08" w14:textId="77777777" w:rsidTr="00184798">
        <w:trPr>
          <w:trHeight w:val="27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43108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7.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Sue’s parents tried living in the North, but they could not adapt to the cold.</w:t>
            </w:r>
          </w:p>
        </w:tc>
      </w:tr>
      <w:tr w:rsidR="00184798" w:rsidRPr="00184798" w14:paraId="35DB8FB2" w14:textId="77777777" w:rsidTr="00184798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0A695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North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35409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but</w:t>
            </w:r>
            <w:proofErr w:type="gramEnd"/>
          </w:p>
        </w:tc>
      </w:tr>
      <w:tr w:rsidR="00184798" w:rsidRPr="00184798" w14:paraId="7FCCE47D" w14:textId="77777777" w:rsidTr="00184798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482DF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not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D6B5E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adapt</w:t>
            </w:r>
          </w:p>
        </w:tc>
      </w:tr>
    </w:tbl>
    <w:p w14:paraId="72668C76" w14:textId="661FFB98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3279136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49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167"/>
      </w:tblGrid>
      <w:tr w:rsidR="00184798" w:rsidRPr="00184798" w14:paraId="508BD2E9" w14:textId="77777777" w:rsidTr="00184798">
        <w:trPr>
          <w:trHeight w:val="31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AB8AD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8. Mastering basic mathematics is an important goal for younger students.</w:t>
            </w:r>
          </w:p>
        </w:tc>
      </w:tr>
      <w:tr w:rsidR="00184798" w:rsidRPr="00184798" w14:paraId="02B7325F" w14:textId="77777777" w:rsidTr="00184798">
        <w:trPr>
          <w:trHeight w:val="37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71D79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Mastering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262DB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important</w:t>
            </w:r>
          </w:p>
        </w:tc>
      </w:tr>
      <w:tr w:rsidR="00184798" w:rsidRPr="00184798" w14:paraId="4753CA18" w14:textId="77777777" w:rsidTr="00184798">
        <w:trPr>
          <w:trHeight w:val="37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40C93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younger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347BC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students</w:t>
            </w:r>
          </w:p>
        </w:tc>
      </w:tr>
    </w:tbl>
    <w:p w14:paraId="747CC98A" w14:textId="55A16F75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724CB6A1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49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443"/>
      </w:tblGrid>
      <w:tr w:rsidR="00184798" w:rsidRPr="00184798" w14:paraId="23BAEC89" w14:textId="77777777" w:rsidTr="00184798">
        <w:trPr>
          <w:trHeight w:val="29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7364D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9. To seize a foreign embassy and its inhabitants is flagrant disregard for diplomatic neutrality.</w:t>
            </w:r>
          </w:p>
        </w:tc>
      </w:tr>
      <w:tr w:rsidR="00184798" w:rsidRPr="00184798" w14:paraId="3805CB14" w14:textId="77777777" w:rsidTr="00184798">
        <w:trPr>
          <w:trHeight w:val="3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0FEF6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seize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2103E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its</w:t>
            </w:r>
          </w:p>
        </w:tc>
      </w:tr>
      <w:tr w:rsidR="00184798" w:rsidRPr="00184798" w14:paraId="409A09B1" w14:textId="77777777" w:rsidTr="00184798">
        <w:trPr>
          <w:trHeight w:val="3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C8CB7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lastRenderedPageBreak/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flagrant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F2924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neutrality</w:t>
            </w:r>
          </w:p>
        </w:tc>
      </w:tr>
    </w:tbl>
    <w:p w14:paraId="7072AD4E" w14:textId="37A7117F" w:rsidR="00184798" w:rsidRPr="00184798" w:rsidRDefault="00184798" w:rsidP="0018479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7A6F851D" w14:textId="77777777" w:rsidR="00184798" w:rsidRPr="00184798" w:rsidRDefault="00184798" w:rsidP="001847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18479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</w:p>
    <w:tbl>
      <w:tblPr>
        <w:tblW w:w="1062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6100"/>
      </w:tblGrid>
      <w:tr w:rsidR="00184798" w:rsidRPr="00184798" w14:paraId="35AE04C1" w14:textId="77777777" w:rsidTr="00184798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2AC70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10. 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The Trojans’ rash decision, to accept the wooden horse, led to their destruction.</w:t>
            </w:r>
          </w:p>
        </w:tc>
      </w:tr>
      <w:tr w:rsidR="00184798" w:rsidRPr="00184798" w14:paraId="7926868F" w14:textId="77777777" w:rsidTr="00184798">
        <w:trPr>
          <w:trHeight w:val="35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91F33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Their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EE57B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Led</w:t>
            </w:r>
          </w:p>
        </w:tc>
      </w:tr>
      <w:tr w:rsidR="00184798" w:rsidRPr="00184798" w14:paraId="722ECE7F" w14:textId="77777777" w:rsidTr="00184798">
        <w:trPr>
          <w:trHeight w:val="35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504D9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Accept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7DE10" w14:textId="77777777" w:rsidR="00184798" w:rsidRPr="00184798" w:rsidRDefault="00184798" w:rsidP="00184798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84798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84798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Destruction</w:t>
            </w:r>
          </w:p>
        </w:tc>
      </w:tr>
    </w:tbl>
    <w:p w14:paraId="08B4D14E" w14:textId="6ADD935E" w:rsidR="00184798" w:rsidRPr="00184798" w:rsidRDefault="00184798" w:rsidP="00184798">
      <w:pPr>
        <w:shd w:val="clear" w:color="auto" w:fill="FFFFFF"/>
        <w:spacing w:after="120"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2BA05B2" w14:textId="77777777" w:rsidR="00754935" w:rsidRPr="00184798" w:rsidRDefault="00754935" w:rsidP="00184798"/>
    <w:sectPr w:rsidR="00754935" w:rsidRPr="00184798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BD33" w14:textId="77777777" w:rsidR="00EA1B2F" w:rsidRDefault="00EA1B2F" w:rsidP="00913A6F">
      <w:pPr>
        <w:spacing w:after="0" w:line="240" w:lineRule="auto"/>
      </w:pPr>
      <w:r>
        <w:separator/>
      </w:r>
    </w:p>
  </w:endnote>
  <w:endnote w:type="continuationSeparator" w:id="0">
    <w:p w14:paraId="7EE3976A" w14:textId="77777777" w:rsidR="00EA1B2F" w:rsidRDefault="00EA1B2F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56543535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184798" w:rsidRPr="00184798">
      <w:t xml:space="preserve"> </w:t>
    </w:r>
    <w:hyperlink r:id="rId1" w:history="1">
      <w:r w:rsidR="00184798">
        <w:rPr>
          <w:rStyle w:val="Hyperlink"/>
        </w:rPr>
        <w:t>https://gotestprep.com/wonderlic-test-qps-set-4/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03F6" w14:textId="77777777" w:rsidR="00EA1B2F" w:rsidRDefault="00EA1B2F" w:rsidP="00913A6F">
      <w:pPr>
        <w:spacing w:after="0" w:line="240" w:lineRule="auto"/>
      </w:pPr>
      <w:r>
        <w:separator/>
      </w:r>
    </w:p>
  </w:footnote>
  <w:footnote w:type="continuationSeparator" w:id="0">
    <w:p w14:paraId="4259A01D" w14:textId="77777777" w:rsidR="00EA1B2F" w:rsidRDefault="00EA1B2F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50E12"/>
    <w:rsid w:val="000A24E0"/>
    <w:rsid w:val="000B6F2F"/>
    <w:rsid w:val="00184798"/>
    <w:rsid w:val="00225C90"/>
    <w:rsid w:val="003B0AE1"/>
    <w:rsid w:val="003C716D"/>
    <w:rsid w:val="004A0E5A"/>
    <w:rsid w:val="004D4CE7"/>
    <w:rsid w:val="004D4E9C"/>
    <w:rsid w:val="004F4573"/>
    <w:rsid w:val="00733E2B"/>
    <w:rsid w:val="00754935"/>
    <w:rsid w:val="008E28E8"/>
    <w:rsid w:val="00913A6F"/>
    <w:rsid w:val="00A90C14"/>
    <w:rsid w:val="00B149EC"/>
    <w:rsid w:val="00D7745A"/>
    <w:rsid w:val="00E87D92"/>
    <w:rsid w:val="00EA1B2F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wonderlic-test-qps-set-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11</cp:revision>
  <cp:lastPrinted>2020-05-18T06:16:00Z</cp:lastPrinted>
  <dcterms:created xsi:type="dcterms:W3CDTF">2020-05-07T04:20:00Z</dcterms:created>
  <dcterms:modified xsi:type="dcterms:W3CDTF">2020-05-20T05:51:00Z</dcterms:modified>
</cp:coreProperties>
</file>